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13" w:rsidRDefault="007B7913" w:rsidP="00B320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OKVIRNI TROŠKOVNIK (POPIS SPRAVA)</w:t>
      </w:r>
    </w:p>
    <w:p w:rsidR="007B7913" w:rsidRDefault="007B7913" w:rsidP="00B320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OPREMANJE DJEČJIH IGRALIŠTA U SRAČINCU I SVIBOVCU PODRAVSKOM</w:t>
      </w:r>
    </w:p>
    <w:p w:rsidR="007B7913" w:rsidRDefault="007B7913" w:rsidP="00B3208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Reetkatablice"/>
        <w:tblW w:w="10065" w:type="dxa"/>
        <w:tblInd w:w="-459" w:type="dxa"/>
        <w:tblLayout w:type="fixed"/>
        <w:tblLook w:val="04A0"/>
      </w:tblPr>
      <w:tblGrid>
        <w:gridCol w:w="2552"/>
        <w:gridCol w:w="2693"/>
        <w:gridCol w:w="1134"/>
        <w:gridCol w:w="1843"/>
        <w:gridCol w:w="1843"/>
      </w:tblGrid>
      <w:tr w:rsidR="00902FCB" w:rsidRPr="00902FCB" w:rsidTr="007B7913">
        <w:trPr>
          <w:trHeight w:hRule="exact" w:val="170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  <w:rPr>
                <w:b/>
                <w:noProof/>
                <w:lang w:eastAsia="hr-HR"/>
              </w:rPr>
            </w:pPr>
          </w:p>
          <w:p w:rsidR="007B7913" w:rsidRDefault="007B7913" w:rsidP="00902FCB">
            <w:pPr>
              <w:jc w:val="center"/>
              <w:rPr>
                <w:b/>
                <w:noProof/>
                <w:lang w:eastAsia="hr-HR"/>
              </w:rPr>
            </w:pPr>
          </w:p>
          <w:p w:rsidR="007B7913" w:rsidRPr="00902FCB" w:rsidRDefault="007B7913" w:rsidP="00902FCB">
            <w:pPr>
              <w:jc w:val="center"/>
              <w:rPr>
                <w:b/>
                <w:noProof/>
                <w:lang w:eastAsia="hr-HR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902FCB" w:rsidRPr="00902FCB" w:rsidRDefault="00902FCB" w:rsidP="00902FCB">
            <w:pPr>
              <w:jc w:val="center"/>
              <w:rPr>
                <w:b/>
                <w:noProof/>
                <w:lang w:eastAsia="hr-H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  <w:rPr>
                <w:b/>
              </w:rPr>
            </w:pPr>
          </w:p>
        </w:tc>
      </w:tr>
      <w:tr w:rsidR="00902FCB" w:rsidRPr="00902FCB" w:rsidTr="007B7913">
        <w:tc>
          <w:tcPr>
            <w:tcW w:w="2552" w:type="dxa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  <w:noProof/>
                <w:lang w:eastAsia="hr-HR"/>
              </w:rPr>
            </w:pPr>
            <w:r w:rsidRPr="00902FCB">
              <w:rPr>
                <w:b/>
                <w:noProof/>
                <w:lang w:eastAsia="hr-HR"/>
              </w:rPr>
              <w:t>Naziv sprave</w:t>
            </w:r>
          </w:p>
        </w:tc>
        <w:tc>
          <w:tcPr>
            <w:tcW w:w="2693" w:type="dxa"/>
          </w:tcPr>
          <w:p w:rsidR="00902FCB" w:rsidRPr="00902FCB" w:rsidRDefault="00902FCB" w:rsidP="00902FCB">
            <w:pPr>
              <w:jc w:val="center"/>
              <w:rPr>
                <w:b/>
                <w:noProof/>
                <w:lang w:eastAsia="hr-HR"/>
              </w:rPr>
            </w:pPr>
            <w:r w:rsidRPr="00902FCB">
              <w:rPr>
                <w:b/>
                <w:noProof/>
                <w:lang w:eastAsia="hr-HR"/>
              </w:rPr>
              <w:t>Okvirna skica sprave</w:t>
            </w:r>
          </w:p>
        </w:tc>
        <w:tc>
          <w:tcPr>
            <w:tcW w:w="1134" w:type="dxa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  <w:tc>
          <w:tcPr>
            <w:tcW w:w="1843" w:type="dxa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  <w:tc>
          <w:tcPr>
            <w:tcW w:w="1843" w:type="dxa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902FCB" w:rsidRPr="00902FCB" w:rsidTr="007B7913">
        <w:trPr>
          <w:trHeight w:hRule="exact" w:val="170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  <w:noProof/>
                <w:lang w:eastAsia="hr-HR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902FCB" w:rsidRPr="00902FCB" w:rsidRDefault="00902FCB" w:rsidP="00902FCB">
            <w:pPr>
              <w:jc w:val="center"/>
              <w:rPr>
                <w:b/>
                <w:noProof/>
                <w:lang w:eastAsia="hr-H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  <w:rPr>
                <w:b/>
              </w:rPr>
            </w:pPr>
          </w:p>
        </w:tc>
      </w:tr>
      <w:tr w:rsidR="00902FCB" w:rsidTr="00B32086">
        <w:trPr>
          <w:trHeight w:hRule="exact" w:val="2268"/>
        </w:trPr>
        <w:tc>
          <w:tcPr>
            <w:tcW w:w="2552" w:type="dxa"/>
            <w:vAlign w:val="center"/>
          </w:tcPr>
          <w:p w:rsidR="00902FCB" w:rsidRDefault="00902FCB" w:rsidP="00B32086">
            <w:pPr>
              <w:jc w:val="center"/>
              <w:rPr>
                <w:b/>
                <w:noProof/>
                <w:lang w:eastAsia="hr-HR"/>
              </w:rPr>
            </w:pPr>
            <w:r w:rsidRPr="00902FCB">
              <w:rPr>
                <w:b/>
                <w:noProof/>
                <w:lang w:eastAsia="hr-HR"/>
              </w:rPr>
              <w:t>KOMBINIRAN</w:t>
            </w:r>
            <w:r w:rsidR="007B7913">
              <w:rPr>
                <w:b/>
                <w:noProof/>
                <w:lang w:eastAsia="hr-HR"/>
              </w:rPr>
              <w:t>A</w:t>
            </w:r>
            <w:r w:rsidRPr="00902FCB">
              <w:rPr>
                <w:b/>
                <w:noProof/>
                <w:lang w:eastAsia="hr-HR"/>
              </w:rPr>
              <w:t xml:space="preserve"> SPRAV</w:t>
            </w:r>
            <w:r w:rsidR="007B7913">
              <w:rPr>
                <w:b/>
                <w:noProof/>
                <w:lang w:eastAsia="hr-HR"/>
              </w:rPr>
              <w:t>A</w:t>
            </w:r>
            <w:r w:rsidRPr="00902FCB">
              <w:rPr>
                <w:b/>
                <w:noProof/>
                <w:lang w:eastAsia="hr-HR"/>
              </w:rPr>
              <w:t xml:space="preserve"> (penjalica, tobogan, ljuljačka)</w:t>
            </w:r>
          </w:p>
          <w:p w:rsidR="007B7913" w:rsidRPr="00902FCB" w:rsidRDefault="007B7913" w:rsidP="00B32086">
            <w:pPr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- drvena konstrukcija, okvirne dimenzije 4460x4000x2650, tobogan okvirne dužine 3200mm</w:t>
            </w:r>
          </w:p>
          <w:p w:rsidR="00902FCB" w:rsidRPr="00902FCB" w:rsidRDefault="00902FCB" w:rsidP="00B32086">
            <w:pPr>
              <w:jc w:val="center"/>
              <w:rPr>
                <w:b/>
                <w:noProof/>
                <w:lang w:eastAsia="hr-HR"/>
              </w:rPr>
            </w:pPr>
          </w:p>
        </w:tc>
        <w:tc>
          <w:tcPr>
            <w:tcW w:w="2693" w:type="dxa"/>
            <w:vAlign w:val="center"/>
          </w:tcPr>
          <w:p w:rsidR="00902FCB" w:rsidRDefault="00902FCB" w:rsidP="00B3208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205451" cy="1205451"/>
                  <wp:effectExtent l="19050" t="0" r="0" b="0"/>
                  <wp:docPr id="21" name="Slika 1" descr="Penjalica-tobogan-ljulja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njalica-tobogan-ljuljač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16" cy="1211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02FCB" w:rsidRPr="00902FCB" w:rsidRDefault="00902FCB" w:rsidP="00B32086">
            <w:pPr>
              <w:jc w:val="center"/>
              <w:rPr>
                <w:b/>
              </w:rPr>
            </w:pPr>
            <w:r w:rsidRPr="00902FCB">
              <w:rPr>
                <w:b/>
              </w:rPr>
              <w:t>9</w:t>
            </w:r>
          </w:p>
        </w:tc>
        <w:tc>
          <w:tcPr>
            <w:tcW w:w="1843" w:type="dxa"/>
            <w:vAlign w:val="center"/>
          </w:tcPr>
          <w:p w:rsidR="00902FCB" w:rsidRDefault="00902FCB" w:rsidP="00B32086">
            <w:pPr>
              <w:jc w:val="center"/>
            </w:pPr>
          </w:p>
        </w:tc>
        <w:tc>
          <w:tcPr>
            <w:tcW w:w="1843" w:type="dxa"/>
            <w:vAlign w:val="center"/>
          </w:tcPr>
          <w:p w:rsidR="00902FCB" w:rsidRDefault="00902FCB" w:rsidP="00B32086">
            <w:pPr>
              <w:jc w:val="center"/>
            </w:pPr>
          </w:p>
        </w:tc>
      </w:tr>
      <w:tr w:rsidR="00902FCB" w:rsidTr="007B7913">
        <w:trPr>
          <w:trHeight w:hRule="exact" w:val="170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902FCB" w:rsidRDefault="00902FCB" w:rsidP="00902FCB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</w:tr>
      <w:tr w:rsidR="00902FCB" w:rsidTr="007B7913">
        <w:tc>
          <w:tcPr>
            <w:tcW w:w="2552" w:type="dxa"/>
            <w:vAlign w:val="center"/>
          </w:tcPr>
          <w:p w:rsidR="00902FCB" w:rsidRDefault="00902FCB" w:rsidP="00902FCB">
            <w:pPr>
              <w:jc w:val="center"/>
              <w:rPr>
                <w:b/>
                <w:noProof/>
                <w:lang w:eastAsia="hr-HR"/>
              </w:rPr>
            </w:pPr>
            <w:r w:rsidRPr="00902FCB">
              <w:rPr>
                <w:b/>
                <w:noProof/>
                <w:lang w:eastAsia="hr-HR"/>
              </w:rPr>
              <w:t>VRTULJAK</w:t>
            </w:r>
          </w:p>
          <w:p w:rsidR="007B7913" w:rsidRDefault="007B7913" w:rsidP="00902FCB">
            <w:pPr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- okvirne dimenzije </w:t>
            </w:r>
          </w:p>
          <w:p w:rsidR="007B7913" w:rsidRPr="00902FCB" w:rsidRDefault="007B7913" w:rsidP="00902FCB">
            <w:pPr>
              <w:jc w:val="center"/>
              <w:rPr>
                <w:b/>
                <w:noProof/>
                <w:lang w:eastAsia="hr-HR"/>
              </w:rPr>
            </w:pPr>
            <w:r w:rsidRPr="002F3959">
              <w:rPr>
                <w:rFonts w:cs="Arial"/>
                <w:b/>
              </w:rPr>
              <w:t>ø</w:t>
            </w:r>
            <w:r w:rsidRPr="002F3959">
              <w:rPr>
                <w:b/>
              </w:rPr>
              <w:t xml:space="preserve"> 1600x1000 mm</w:t>
            </w:r>
          </w:p>
        </w:tc>
        <w:tc>
          <w:tcPr>
            <w:tcW w:w="2693" w:type="dxa"/>
          </w:tcPr>
          <w:p w:rsidR="00902FCB" w:rsidRDefault="00902FCB" w:rsidP="00902FC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27156" cy="927156"/>
                  <wp:effectExtent l="19050" t="0" r="6294" b="0"/>
                  <wp:docPr id="22" name="Slika 4" descr="Vrtulj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rtulj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312" cy="930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  <w:r w:rsidRPr="00902FCB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vAlign w:val="center"/>
          </w:tcPr>
          <w:p w:rsidR="00902FCB" w:rsidRDefault="00902FCB" w:rsidP="00902FCB">
            <w:pPr>
              <w:jc w:val="center"/>
            </w:pPr>
          </w:p>
        </w:tc>
      </w:tr>
      <w:tr w:rsidR="00902FCB" w:rsidTr="007B7913">
        <w:trPr>
          <w:trHeight w:hRule="exact" w:val="170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902FCB" w:rsidRDefault="00902FCB" w:rsidP="00902FCB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</w:tr>
      <w:tr w:rsidR="00902FCB" w:rsidTr="007B7913">
        <w:tc>
          <w:tcPr>
            <w:tcW w:w="2552" w:type="dxa"/>
            <w:vAlign w:val="center"/>
          </w:tcPr>
          <w:p w:rsidR="00902FCB" w:rsidRDefault="00902FCB" w:rsidP="00902FCB">
            <w:pPr>
              <w:jc w:val="center"/>
              <w:rPr>
                <w:b/>
                <w:noProof/>
                <w:lang w:eastAsia="hr-HR"/>
              </w:rPr>
            </w:pPr>
            <w:r w:rsidRPr="00902FCB">
              <w:rPr>
                <w:b/>
                <w:noProof/>
                <w:lang w:eastAsia="hr-HR"/>
              </w:rPr>
              <w:t>LJULJAČKA S KOŠAROM</w:t>
            </w:r>
          </w:p>
          <w:p w:rsidR="007B7913" w:rsidRPr="00902FCB" w:rsidRDefault="007B7913" w:rsidP="00EB05C9">
            <w:pPr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- drv</w:t>
            </w:r>
            <w:r w:rsidR="00EB05C9">
              <w:rPr>
                <w:b/>
                <w:noProof/>
                <w:lang w:eastAsia="hr-HR"/>
              </w:rPr>
              <w:t>e</w:t>
            </w:r>
            <w:r>
              <w:rPr>
                <w:b/>
                <w:noProof/>
                <w:lang w:eastAsia="hr-HR"/>
              </w:rPr>
              <w:t>ne konstrukcija, okvirne dimenzije 2800x1950x2650 mm, okvirni promjer košare 1200mm</w:t>
            </w:r>
          </w:p>
        </w:tc>
        <w:tc>
          <w:tcPr>
            <w:tcW w:w="2693" w:type="dxa"/>
          </w:tcPr>
          <w:p w:rsidR="00902FCB" w:rsidRDefault="00902FCB" w:rsidP="00902FC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5107" cy="935107"/>
                  <wp:effectExtent l="19050" t="0" r="0" b="0"/>
                  <wp:docPr id="23" name="Slika 7" descr="Ljuljačka s košarom gnijez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juljačka s košarom gnijez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628" cy="935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  <w:r w:rsidRPr="00902FCB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vAlign w:val="center"/>
          </w:tcPr>
          <w:p w:rsidR="00902FCB" w:rsidRDefault="00902FCB" w:rsidP="00902FCB">
            <w:pPr>
              <w:jc w:val="center"/>
            </w:pPr>
          </w:p>
        </w:tc>
      </w:tr>
      <w:tr w:rsidR="00902FCB" w:rsidTr="007B7913">
        <w:trPr>
          <w:trHeight w:hRule="exact" w:val="170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902FCB" w:rsidRDefault="00902FCB" w:rsidP="00902FCB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</w:tr>
      <w:tr w:rsidR="00902FCB" w:rsidTr="007B7913"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902FCB" w:rsidRDefault="00902FCB" w:rsidP="00902FCB">
            <w:pPr>
              <w:jc w:val="center"/>
              <w:rPr>
                <w:b/>
                <w:noProof/>
                <w:lang w:eastAsia="hr-HR"/>
              </w:rPr>
            </w:pPr>
            <w:r w:rsidRPr="00902FCB">
              <w:rPr>
                <w:b/>
                <w:noProof/>
                <w:lang w:eastAsia="hr-HR"/>
              </w:rPr>
              <w:t>NJIHAL</w:t>
            </w:r>
            <w:r w:rsidR="007B7913">
              <w:rPr>
                <w:b/>
                <w:noProof/>
                <w:lang w:eastAsia="hr-HR"/>
              </w:rPr>
              <w:t>J</w:t>
            </w:r>
            <w:r w:rsidRPr="00902FCB">
              <w:rPr>
                <w:b/>
                <w:noProof/>
                <w:lang w:eastAsia="hr-HR"/>
              </w:rPr>
              <w:t>KA NA JEDNOJ OPRUZI (konjić ili slično)</w:t>
            </w:r>
          </w:p>
          <w:p w:rsidR="007B7913" w:rsidRPr="00902FCB" w:rsidRDefault="007B7913" w:rsidP="00902FCB">
            <w:pPr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- drvena konstrukcija, okvirnih dimenzija 900x800x400mm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02FCB" w:rsidRDefault="00902FCB" w:rsidP="00902FC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017766" cy="1017766"/>
                  <wp:effectExtent l="19050" t="0" r="0" b="0"/>
                  <wp:docPr id="24" name="Slika 10" descr="Njihalica na jednoj opru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jihalica na jednoj opru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27" cy="1021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  <w:r w:rsidRPr="00902FCB">
              <w:rPr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vAlign w:val="center"/>
          </w:tcPr>
          <w:p w:rsidR="00902FCB" w:rsidRDefault="00902FCB" w:rsidP="00902FCB">
            <w:pPr>
              <w:jc w:val="center"/>
            </w:pPr>
          </w:p>
        </w:tc>
      </w:tr>
      <w:tr w:rsidR="00902FCB" w:rsidTr="007B7913">
        <w:trPr>
          <w:trHeight w:hRule="exact" w:val="17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2FCB" w:rsidRDefault="00902FCB" w:rsidP="00902FCB">
            <w:pPr>
              <w:jc w:val="center"/>
            </w:pP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</w:tr>
      <w:tr w:rsidR="00902FCB" w:rsidRPr="007B7913" w:rsidTr="007B7913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  <w:r w:rsidRPr="007B7913">
              <w:rPr>
                <w:b/>
                <w:sz w:val="24"/>
                <w:szCs w:val="24"/>
              </w:rPr>
              <w:t>UKUPNA CIJENA SPRAVA</w:t>
            </w:r>
            <w:r w:rsidR="00EB05C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FCB" w:rsidRPr="007B7913" w:rsidTr="007B791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  <w:r w:rsidRPr="007B7913">
              <w:rPr>
                <w:b/>
                <w:sz w:val="24"/>
                <w:szCs w:val="24"/>
              </w:rPr>
              <w:t>TROŠKOVI DOSTAVE</w:t>
            </w:r>
            <w:r w:rsidR="00EB05C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FCB" w:rsidRPr="007B7913" w:rsidTr="007B791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  <w:r w:rsidRPr="007B7913">
              <w:rPr>
                <w:b/>
                <w:sz w:val="24"/>
                <w:szCs w:val="24"/>
              </w:rPr>
              <w:t>TROŠKOVI POSTAVLJANJA</w:t>
            </w:r>
            <w:r w:rsidR="00EB05C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FCB" w:rsidRPr="007B7913" w:rsidTr="007B791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  <w:r w:rsidRPr="007B7913">
              <w:rPr>
                <w:b/>
                <w:sz w:val="24"/>
                <w:szCs w:val="24"/>
              </w:rPr>
              <w:t>UKUPNA CIJENA</w:t>
            </w:r>
            <w:r w:rsidR="00EB05C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FCB" w:rsidRPr="007B7913" w:rsidTr="007B791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  <w:r w:rsidRPr="007B7913">
              <w:rPr>
                <w:b/>
                <w:sz w:val="24"/>
                <w:szCs w:val="24"/>
              </w:rPr>
              <w:t>PDV</w:t>
            </w:r>
            <w:r w:rsidR="00EB05C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FCB" w:rsidRPr="007B7913" w:rsidTr="007B791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  <w:r w:rsidRPr="007B7913">
              <w:rPr>
                <w:b/>
                <w:sz w:val="24"/>
                <w:szCs w:val="24"/>
              </w:rPr>
              <w:t>UKUPNO SA PDV-om</w:t>
            </w:r>
            <w:r w:rsidR="00EB05C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902FCB" w:rsidRPr="007B7913" w:rsidRDefault="00902FCB" w:rsidP="00902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FCB" w:rsidTr="007B7913">
        <w:trPr>
          <w:trHeight w:hRule="exact" w:val="1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FCB" w:rsidRPr="00902FCB" w:rsidRDefault="00902FCB" w:rsidP="00902FC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FCB" w:rsidRDefault="00902FCB" w:rsidP="00902FCB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2FCB" w:rsidRDefault="00902FCB" w:rsidP="00902FCB">
            <w:pPr>
              <w:jc w:val="center"/>
            </w:pPr>
          </w:p>
        </w:tc>
      </w:tr>
    </w:tbl>
    <w:p w:rsidR="00902FCB" w:rsidRDefault="00902FCB"/>
    <w:p w:rsidR="00B32086" w:rsidRDefault="00B32086" w:rsidP="00EB05C9">
      <w:pPr>
        <w:spacing w:after="0" w:line="240" w:lineRule="auto"/>
        <w:jc w:val="both"/>
        <w:rPr>
          <w:b/>
          <w:sz w:val="24"/>
          <w:szCs w:val="24"/>
        </w:rPr>
      </w:pPr>
      <w:r w:rsidRPr="00EB05C9">
        <w:rPr>
          <w:b/>
          <w:sz w:val="24"/>
          <w:szCs w:val="24"/>
        </w:rPr>
        <w:t>NAPOMENA:</w:t>
      </w:r>
      <w:r w:rsidRPr="00EB05C9">
        <w:rPr>
          <w:sz w:val="24"/>
          <w:szCs w:val="24"/>
        </w:rPr>
        <w:t xml:space="preserve"> </w:t>
      </w:r>
      <w:r w:rsidRPr="00EB05C9">
        <w:rPr>
          <w:b/>
          <w:sz w:val="24"/>
          <w:szCs w:val="24"/>
        </w:rPr>
        <w:t>Kao najpovoljnija ponuda odabrati će se prihvatljiva ponuda sa najnižom ukupnom cijenom za nabavu, dostavu i postavljanje sprava.</w:t>
      </w:r>
    </w:p>
    <w:p w:rsidR="00EB05C9" w:rsidRDefault="00EB05C9" w:rsidP="00EB05C9">
      <w:pPr>
        <w:spacing w:after="0" w:line="240" w:lineRule="auto"/>
        <w:jc w:val="both"/>
        <w:rPr>
          <w:b/>
          <w:sz w:val="24"/>
          <w:szCs w:val="24"/>
        </w:rPr>
      </w:pPr>
    </w:p>
    <w:p w:rsidR="00EB05C9" w:rsidRDefault="00EB05C9" w:rsidP="00EB05C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Ukoliko iznos najpovoljnija ponuda bude manji od procijenjene vrijednosti nabave, Općina Sračinec zadržava pravo naručiti dodatne količine sprava od najpovoljnijeg ponuditelja po ponuđenim cijenama iz nadmetanja, a do iznosa procijenjene vrijednosti nabave.</w:t>
      </w:r>
    </w:p>
    <w:p w:rsidR="00EB05C9" w:rsidRDefault="00EB05C9" w:rsidP="00EB05C9">
      <w:pPr>
        <w:spacing w:after="0" w:line="240" w:lineRule="auto"/>
        <w:jc w:val="both"/>
        <w:rPr>
          <w:b/>
          <w:sz w:val="24"/>
          <w:szCs w:val="24"/>
        </w:rPr>
      </w:pPr>
    </w:p>
    <w:p w:rsidR="00EB05C9" w:rsidRPr="00EB05C9" w:rsidRDefault="00EB05C9" w:rsidP="00EB05C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Ponuditelji mogu dostaviti alternativne ponude do iznosa procijenjene vrijednosti nabave.</w:t>
      </w:r>
    </w:p>
    <w:p w:rsidR="00B32086" w:rsidRDefault="00B32086" w:rsidP="00EB05C9">
      <w:pPr>
        <w:spacing w:after="0" w:line="240" w:lineRule="auto"/>
      </w:pPr>
    </w:p>
    <w:sectPr w:rsidR="00B32086" w:rsidSect="00EB05C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001D"/>
    <w:rsid w:val="00086993"/>
    <w:rsid w:val="000C46E1"/>
    <w:rsid w:val="002430A7"/>
    <w:rsid w:val="00313110"/>
    <w:rsid w:val="007B7913"/>
    <w:rsid w:val="0087001D"/>
    <w:rsid w:val="00902FCB"/>
    <w:rsid w:val="00AE25AD"/>
    <w:rsid w:val="00B32086"/>
    <w:rsid w:val="00C12413"/>
    <w:rsid w:val="00D43E20"/>
    <w:rsid w:val="00EB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0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0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4</cp:revision>
  <dcterms:created xsi:type="dcterms:W3CDTF">2015-07-07T10:52:00Z</dcterms:created>
  <dcterms:modified xsi:type="dcterms:W3CDTF">2015-07-09T08:21:00Z</dcterms:modified>
</cp:coreProperties>
</file>